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0F14" w:rsidRPr="00106E02" w:rsidRDefault="00380F14" w:rsidP="00AB6535">
      <w:pPr>
        <w:pStyle w:val="Subtitle"/>
        <w:jc w:val="center"/>
        <w:rPr>
          <w:rStyle w:val="SubtleReference"/>
          <w:sz w:val="180"/>
          <w:szCs w:val="180"/>
        </w:rPr>
      </w:pPr>
      <w:bookmarkStart w:id="0" w:name="_GoBack"/>
      <w:bookmarkEnd w:id="0"/>
      <w:r w:rsidRPr="00106E02">
        <w:rPr>
          <w:rStyle w:val="SubtleReference"/>
          <w:sz w:val="180"/>
          <w:szCs w:val="180"/>
        </w:rPr>
        <w:t>ACI</w:t>
      </w:r>
    </w:p>
    <w:p w:rsidR="00380F14" w:rsidRDefault="00380F14" w:rsidP="00AB6535">
      <w:pPr>
        <w:pStyle w:val="Subtitle"/>
        <w:jc w:val="center"/>
        <w:rPr>
          <w:b/>
          <w:color w:val="1F497D" w:themeColor="text2"/>
          <w:sz w:val="56"/>
          <w:szCs w:val="56"/>
        </w:rPr>
      </w:pPr>
    </w:p>
    <w:p w:rsidR="00F634AA" w:rsidRPr="00F634AA" w:rsidRDefault="00F634AA" w:rsidP="00F634AA"/>
    <w:p w:rsidR="00AB6535" w:rsidRPr="00F634AA" w:rsidRDefault="00380F14" w:rsidP="00AB6535">
      <w:pPr>
        <w:pStyle w:val="Subtitle"/>
        <w:jc w:val="center"/>
        <w:rPr>
          <w:b/>
          <w:color w:val="auto"/>
          <w:sz w:val="144"/>
          <w:szCs w:val="144"/>
        </w:rPr>
      </w:pPr>
      <w:r w:rsidRPr="00F634AA">
        <w:rPr>
          <w:b/>
          <w:color w:val="auto"/>
          <w:sz w:val="144"/>
          <w:szCs w:val="144"/>
        </w:rPr>
        <w:t>ACCESS</w:t>
      </w:r>
    </w:p>
    <w:p w:rsidR="00F634AA" w:rsidRPr="00380F14" w:rsidRDefault="00F634AA" w:rsidP="00380F14">
      <w:pPr>
        <w:rPr>
          <w:sz w:val="72"/>
          <w:szCs w:val="72"/>
        </w:rPr>
      </w:pPr>
    </w:p>
    <w:p w:rsidR="00380F14" w:rsidRDefault="00380F14" w:rsidP="00380F14">
      <w:pPr>
        <w:pStyle w:val="Subtitle"/>
        <w:jc w:val="center"/>
        <w:rPr>
          <w:b/>
          <w:color w:val="auto"/>
          <w:sz w:val="144"/>
          <w:szCs w:val="144"/>
        </w:rPr>
      </w:pPr>
      <w:r w:rsidRPr="00F634AA">
        <w:rPr>
          <w:b/>
          <w:color w:val="auto"/>
          <w:sz w:val="144"/>
          <w:szCs w:val="144"/>
        </w:rPr>
        <w:t>CRISIS</w:t>
      </w:r>
    </w:p>
    <w:p w:rsidR="00F634AA" w:rsidRDefault="00F634AA" w:rsidP="00F634AA"/>
    <w:p w:rsidR="00F634AA" w:rsidRDefault="00F634AA" w:rsidP="00F634AA"/>
    <w:p w:rsidR="00F634AA" w:rsidRPr="00F634AA" w:rsidRDefault="00F634AA" w:rsidP="00F634AA"/>
    <w:p w:rsidR="00380F14" w:rsidRPr="00F634AA" w:rsidRDefault="00380F14" w:rsidP="00380F14">
      <w:pPr>
        <w:pStyle w:val="Subtitle"/>
        <w:jc w:val="center"/>
        <w:rPr>
          <w:b/>
          <w:smallCaps/>
          <w:color w:val="auto"/>
          <w:sz w:val="130"/>
          <w:szCs w:val="130"/>
        </w:rPr>
      </w:pPr>
      <w:r w:rsidRPr="00F634AA">
        <w:rPr>
          <w:b/>
          <w:color w:val="auto"/>
          <w:sz w:val="130"/>
          <w:szCs w:val="130"/>
        </w:rPr>
        <w:t>INTERVENTION</w:t>
      </w:r>
    </w:p>
    <w:sectPr w:rsidR="00380F14" w:rsidRPr="00F634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535"/>
    <w:rsid w:val="00051E0D"/>
    <w:rsid w:val="00106E02"/>
    <w:rsid w:val="003559D2"/>
    <w:rsid w:val="00380F14"/>
    <w:rsid w:val="00804E28"/>
    <w:rsid w:val="00831C3C"/>
    <w:rsid w:val="00AB6535"/>
    <w:rsid w:val="00EB4C35"/>
    <w:rsid w:val="00F6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FD2515-3115-484B-82FF-BCE299251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65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B65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5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AB65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53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5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Reference">
    <w:name w:val="Subtle Reference"/>
    <w:basedOn w:val="DefaultParagraphFont"/>
    <w:uiPriority w:val="31"/>
    <w:qFormat/>
    <w:rsid w:val="00380F14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32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Missouri</Company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Baysinger, Lori</dc:creator>
  <cp:lastModifiedBy>Stacey Langendoerfer</cp:lastModifiedBy>
  <cp:revision>2</cp:revision>
  <cp:lastPrinted>2017-05-11T19:21:00Z</cp:lastPrinted>
  <dcterms:created xsi:type="dcterms:W3CDTF">2019-02-11T19:40:00Z</dcterms:created>
  <dcterms:modified xsi:type="dcterms:W3CDTF">2019-02-11T19:40:00Z</dcterms:modified>
</cp:coreProperties>
</file>